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0E2D59" w14:textId="77777777" w:rsidR="00583142" w:rsidRPr="00491C0D" w:rsidRDefault="00583142" w:rsidP="00491C0D">
      <w:pPr>
        <w:spacing w:after="0" w:line="360" w:lineRule="auto"/>
        <w:ind w:firstLine="709"/>
        <w:jc w:val="both"/>
        <w:rPr>
          <w:rFonts w:ascii="Times New Roman" w:hAnsi="Times New Roman" w:cs="Times New Roman"/>
          <w:b/>
          <w:bCs/>
          <w:sz w:val="28"/>
          <w:szCs w:val="28"/>
          <w:lang w:val="en-US"/>
        </w:rPr>
      </w:pPr>
      <w:r w:rsidRPr="00491C0D">
        <w:rPr>
          <w:rFonts w:ascii="Times New Roman" w:hAnsi="Times New Roman" w:cs="Times New Roman"/>
          <w:b/>
          <w:bCs/>
          <w:sz w:val="28"/>
          <w:szCs w:val="28"/>
          <w:lang w:val="en-US"/>
        </w:rPr>
        <w:t>Classification of errors</w:t>
      </w:r>
    </w:p>
    <w:p w14:paraId="6E1007F5" w14:textId="2ED7EEDC" w:rsidR="0004252E" w:rsidRPr="00491C0D" w:rsidRDefault="00583142" w:rsidP="00491C0D">
      <w:pPr>
        <w:spacing w:after="0" w:line="360" w:lineRule="auto"/>
        <w:ind w:firstLine="709"/>
        <w:jc w:val="both"/>
        <w:rPr>
          <w:rFonts w:ascii="Times New Roman" w:hAnsi="Times New Roman" w:cs="Times New Roman"/>
          <w:sz w:val="28"/>
          <w:szCs w:val="28"/>
          <w:lang w:val="en-US"/>
        </w:rPr>
      </w:pPr>
      <w:r w:rsidRPr="00491C0D">
        <w:rPr>
          <w:rFonts w:ascii="Times New Roman" w:hAnsi="Times New Roman" w:cs="Times New Roman"/>
          <w:sz w:val="28"/>
          <w:szCs w:val="28"/>
          <w:lang w:val="en-US"/>
        </w:rPr>
        <w:t>Experience shows that due to inaccuracy of measuring instruments, imperfection of sensory organs, insufficiency of our knowledge, difficulty of taking into account all side events, when repeatedly repeating the same measurement, different numerical values ​ ​ of the studied physical quantity are obtained. This happens even if measurements are made under exactly the same conditions (equal measurements). In the practical use of the results of certain measurements, the question arises about the true value of the physical quantity studied, about the accuracy of the measurement.</w:t>
      </w:r>
    </w:p>
    <w:p w14:paraId="2CF348E3" w14:textId="2AD08421" w:rsidR="00853AA1" w:rsidRPr="00491C0D" w:rsidRDefault="00853AA1" w:rsidP="00491C0D">
      <w:pPr>
        <w:spacing w:after="0" w:line="360" w:lineRule="auto"/>
        <w:ind w:firstLine="709"/>
        <w:jc w:val="both"/>
        <w:rPr>
          <w:rFonts w:ascii="Times New Roman" w:hAnsi="Times New Roman" w:cs="Times New Roman"/>
          <w:sz w:val="28"/>
          <w:szCs w:val="28"/>
          <w:lang w:val="en-US"/>
        </w:rPr>
      </w:pPr>
      <w:r w:rsidRPr="00491C0D">
        <w:rPr>
          <w:rFonts w:ascii="Times New Roman" w:hAnsi="Times New Roman" w:cs="Times New Roman"/>
          <w:sz w:val="28"/>
          <w:szCs w:val="28"/>
          <w:lang w:val="en-US"/>
        </w:rPr>
        <w:t>The term "measurement accuracy," that is, the degree of approximation of the measurement results to some real value, is used to qualitatively compare measurement operations. For quantitative evaluation, the concept of "measurement error (error)" is used. These terms are closely related to each other: the smaller the error, the higher the accuracy. Measurement error assessment is one of the important measures to ensure measurement reliability.</w:t>
      </w:r>
    </w:p>
    <w:p w14:paraId="53C1B16B" w14:textId="77777777" w:rsidR="00060653" w:rsidRPr="00491C0D" w:rsidRDefault="00060653" w:rsidP="00491C0D">
      <w:pPr>
        <w:spacing w:after="0" w:line="360" w:lineRule="auto"/>
        <w:ind w:firstLine="709"/>
        <w:jc w:val="both"/>
        <w:rPr>
          <w:rFonts w:ascii="Times New Roman" w:hAnsi="Times New Roman" w:cs="Times New Roman"/>
          <w:sz w:val="28"/>
          <w:szCs w:val="28"/>
          <w:lang w:val="en-US"/>
        </w:rPr>
      </w:pPr>
      <w:r w:rsidRPr="00491C0D">
        <w:rPr>
          <w:rFonts w:ascii="Times New Roman" w:hAnsi="Times New Roman" w:cs="Times New Roman"/>
          <w:sz w:val="28"/>
          <w:szCs w:val="28"/>
          <w:lang w:val="en-US"/>
        </w:rPr>
        <w:t>The number of factors affecting the accuracy of measurements is quite large, and any classification of measurement errors is to a certain extent conditional.</w:t>
      </w:r>
    </w:p>
    <w:p w14:paraId="1C69BC9C" w14:textId="3044BBD0" w:rsidR="00853AA1" w:rsidRPr="00491C0D" w:rsidRDefault="00060653" w:rsidP="00491C0D">
      <w:pPr>
        <w:spacing w:after="0" w:line="360" w:lineRule="auto"/>
        <w:ind w:firstLine="709"/>
        <w:jc w:val="both"/>
        <w:rPr>
          <w:rFonts w:ascii="Times New Roman" w:hAnsi="Times New Roman" w:cs="Times New Roman"/>
          <w:sz w:val="28"/>
          <w:szCs w:val="28"/>
          <w:lang w:val="en-US"/>
        </w:rPr>
      </w:pPr>
      <w:r w:rsidRPr="00491C0D">
        <w:rPr>
          <w:rFonts w:ascii="Times New Roman" w:hAnsi="Times New Roman" w:cs="Times New Roman"/>
          <w:sz w:val="28"/>
          <w:szCs w:val="28"/>
          <w:lang w:val="en-US"/>
        </w:rPr>
        <w:t xml:space="preserve">Measurement error is the deviation of the measurement result x from the true </w:t>
      </w:r>
      <w:proofErr w:type="spellStart"/>
      <w:r w:rsidRPr="00491C0D">
        <w:rPr>
          <w:rFonts w:ascii="Times New Roman" w:hAnsi="Times New Roman" w:cs="Times New Roman"/>
          <w:sz w:val="28"/>
          <w:szCs w:val="28"/>
          <w:lang w:val="en-US"/>
        </w:rPr>
        <w:t>xO</w:t>
      </w:r>
      <w:proofErr w:type="spellEnd"/>
      <w:r w:rsidRPr="00491C0D">
        <w:rPr>
          <w:rFonts w:ascii="Times New Roman" w:hAnsi="Times New Roman" w:cs="Times New Roman"/>
          <w:sz w:val="28"/>
          <w:szCs w:val="28"/>
          <w:lang w:val="en-US"/>
        </w:rPr>
        <w:t xml:space="preserve"> (real) value of the measured value. Depending on the form of the representation, the absolute, relative and given measurement errors are distinguished.</w:t>
      </w:r>
    </w:p>
    <w:p w14:paraId="57E5F706" w14:textId="47B8023C" w:rsidR="00632AFF" w:rsidRPr="00491C0D" w:rsidRDefault="00632AFF" w:rsidP="00491C0D">
      <w:pPr>
        <w:spacing w:after="0" w:line="360" w:lineRule="auto"/>
        <w:ind w:firstLine="709"/>
        <w:jc w:val="both"/>
        <w:rPr>
          <w:rFonts w:ascii="Times New Roman" w:hAnsi="Times New Roman" w:cs="Times New Roman"/>
          <w:sz w:val="28"/>
          <w:szCs w:val="28"/>
          <w:lang w:val="en-US"/>
        </w:rPr>
      </w:pPr>
      <w:r w:rsidRPr="00491C0D">
        <w:rPr>
          <w:rFonts w:ascii="Times New Roman" w:hAnsi="Times New Roman" w:cs="Times New Roman"/>
          <w:sz w:val="28"/>
          <w:szCs w:val="28"/>
          <w:lang w:val="en-US"/>
        </w:rPr>
        <w:t>The absolute measurement error is defined as the difference between the true and measured values ​ ​ of the physical quantity. The absolute error may be positive or negative depending on whether the measurement result is reduced or increased with respect to the true value.</w:t>
      </w:r>
    </w:p>
    <w:p w14:paraId="680B3B9B" w14:textId="77777777" w:rsidR="00814A31" w:rsidRPr="00491C0D" w:rsidRDefault="00814A31" w:rsidP="00491C0D">
      <w:pPr>
        <w:spacing w:after="0" w:line="360" w:lineRule="auto"/>
        <w:ind w:firstLine="709"/>
        <w:jc w:val="both"/>
        <w:rPr>
          <w:rFonts w:ascii="Times New Roman" w:hAnsi="Times New Roman" w:cs="Times New Roman"/>
          <w:sz w:val="28"/>
          <w:szCs w:val="28"/>
          <w:lang w:val="en-US"/>
        </w:rPr>
      </w:pPr>
      <w:r w:rsidRPr="00491C0D">
        <w:rPr>
          <w:rFonts w:ascii="Times New Roman" w:hAnsi="Times New Roman" w:cs="Times New Roman"/>
          <w:sz w:val="28"/>
          <w:szCs w:val="28"/>
          <w:lang w:val="en-US"/>
        </w:rPr>
        <w:t>Relative error is the ratio of absolute error to the true value or to the measurement result. The relative error is most often expressed as a percentage.</w:t>
      </w:r>
    </w:p>
    <w:p w14:paraId="793A9B73" w14:textId="5355112A" w:rsidR="00632AFF" w:rsidRPr="00491C0D" w:rsidRDefault="00814A31" w:rsidP="00491C0D">
      <w:pPr>
        <w:spacing w:after="0" w:line="360" w:lineRule="auto"/>
        <w:ind w:firstLine="709"/>
        <w:jc w:val="both"/>
        <w:rPr>
          <w:rFonts w:ascii="Times New Roman" w:hAnsi="Times New Roman" w:cs="Times New Roman"/>
          <w:sz w:val="28"/>
          <w:szCs w:val="28"/>
          <w:lang w:val="en-US"/>
        </w:rPr>
      </w:pPr>
      <w:r w:rsidRPr="00491C0D">
        <w:rPr>
          <w:rFonts w:ascii="Times New Roman" w:hAnsi="Times New Roman" w:cs="Times New Roman"/>
          <w:sz w:val="28"/>
          <w:szCs w:val="28"/>
          <w:lang w:val="en-US"/>
        </w:rPr>
        <w:t>The reduced error is the ratio of absolute error to the normalized value, expressed in percent. The maximum or minimum value of the measured value can be taken as the normalized value.</w:t>
      </w:r>
    </w:p>
    <w:p w14:paraId="1CC2FD25" w14:textId="77777777" w:rsidR="002D0225" w:rsidRPr="00491C0D" w:rsidRDefault="002D0225" w:rsidP="00491C0D">
      <w:pPr>
        <w:spacing w:after="0" w:line="360" w:lineRule="auto"/>
        <w:ind w:firstLine="709"/>
        <w:jc w:val="both"/>
        <w:rPr>
          <w:rFonts w:ascii="Times New Roman" w:hAnsi="Times New Roman" w:cs="Times New Roman"/>
          <w:sz w:val="28"/>
          <w:szCs w:val="28"/>
          <w:lang w:val="en-US"/>
        </w:rPr>
      </w:pPr>
      <w:r w:rsidRPr="00491C0D">
        <w:rPr>
          <w:rFonts w:ascii="Times New Roman" w:hAnsi="Times New Roman" w:cs="Times New Roman"/>
          <w:sz w:val="28"/>
          <w:szCs w:val="28"/>
          <w:lang w:val="en-US"/>
        </w:rPr>
        <w:lastRenderedPageBreak/>
        <w:t>Depending on the nature of the manifestation, the causes of the occurrence and the possibilities of elimination, they distinguish between the systematic and random component of the measurement error, as well as gross errors (misses).</w:t>
      </w:r>
    </w:p>
    <w:p w14:paraId="7F7635ED" w14:textId="77777777" w:rsidR="002D0225" w:rsidRPr="00491C0D" w:rsidRDefault="002D0225" w:rsidP="00491C0D">
      <w:pPr>
        <w:spacing w:after="0" w:line="360" w:lineRule="auto"/>
        <w:ind w:firstLine="709"/>
        <w:jc w:val="both"/>
        <w:rPr>
          <w:rFonts w:ascii="Times New Roman" w:hAnsi="Times New Roman" w:cs="Times New Roman"/>
          <w:sz w:val="28"/>
          <w:szCs w:val="28"/>
          <w:lang w:val="en-US"/>
        </w:rPr>
      </w:pPr>
      <w:r w:rsidRPr="00491C0D">
        <w:rPr>
          <w:rFonts w:ascii="Times New Roman" w:hAnsi="Times New Roman" w:cs="Times New Roman"/>
          <w:sz w:val="28"/>
          <w:szCs w:val="28"/>
          <w:lang w:val="en-US"/>
        </w:rPr>
        <w:t>Systematic errors (errors) are errors that preserve the value and sign from experience to experience, with equal measurements.</w:t>
      </w:r>
    </w:p>
    <w:p w14:paraId="01805BD7" w14:textId="11F862BA" w:rsidR="00814A31" w:rsidRPr="00491C0D" w:rsidRDefault="002D0225" w:rsidP="00491C0D">
      <w:pPr>
        <w:spacing w:after="0" w:line="360" w:lineRule="auto"/>
        <w:ind w:firstLine="709"/>
        <w:jc w:val="both"/>
        <w:rPr>
          <w:rFonts w:ascii="Times New Roman" w:hAnsi="Times New Roman" w:cs="Times New Roman"/>
          <w:sz w:val="28"/>
          <w:szCs w:val="28"/>
          <w:lang w:val="en-US"/>
        </w:rPr>
      </w:pPr>
      <w:r w:rsidRPr="00491C0D">
        <w:rPr>
          <w:rFonts w:ascii="Times New Roman" w:hAnsi="Times New Roman" w:cs="Times New Roman"/>
          <w:sz w:val="28"/>
          <w:szCs w:val="28"/>
          <w:lang w:val="en-US"/>
        </w:rPr>
        <w:t>Typical sources of systematic errors are:</w:t>
      </w:r>
    </w:p>
    <w:p w14:paraId="0873B257" w14:textId="77777777" w:rsidR="0080440E" w:rsidRPr="00491C0D" w:rsidRDefault="0080440E" w:rsidP="00491C0D">
      <w:pPr>
        <w:spacing w:after="0" w:line="360" w:lineRule="auto"/>
        <w:ind w:firstLine="709"/>
        <w:jc w:val="both"/>
        <w:rPr>
          <w:rFonts w:ascii="Times New Roman" w:hAnsi="Times New Roman" w:cs="Times New Roman"/>
          <w:sz w:val="28"/>
          <w:szCs w:val="28"/>
          <w:lang w:val="en-US"/>
        </w:rPr>
      </w:pPr>
      <w:r w:rsidRPr="00491C0D">
        <w:rPr>
          <w:rFonts w:ascii="Times New Roman" w:hAnsi="Times New Roman" w:cs="Times New Roman"/>
          <w:sz w:val="28"/>
          <w:szCs w:val="28"/>
          <w:lang w:val="en-US"/>
        </w:rPr>
        <w:t>• - imperfection of the measuring equipment used;</w:t>
      </w:r>
    </w:p>
    <w:p w14:paraId="598D7564" w14:textId="77777777" w:rsidR="0080440E" w:rsidRPr="00491C0D" w:rsidRDefault="0080440E" w:rsidP="00491C0D">
      <w:pPr>
        <w:spacing w:after="0" w:line="360" w:lineRule="auto"/>
        <w:ind w:firstLine="709"/>
        <w:jc w:val="both"/>
        <w:rPr>
          <w:rFonts w:ascii="Times New Roman" w:hAnsi="Times New Roman" w:cs="Times New Roman"/>
          <w:sz w:val="28"/>
          <w:szCs w:val="28"/>
          <w:lang w:val="en-US"/>
        </w:rPr>
      </w:pPr>
      <w:r w:rsidRPr="00491C0D">
        <w:rPr>
          <w:rFonts w:ascii="Times New Roman" w:hAnsi="Times New Roman" w:cs="Times New Roman"/>
          <w:sz w:val="28"/>
          <w:szCs w:val="28"/>
          <w:lang w:val="en-US"/>
        </w:rPr>
        <w:t>• - imperfection of the measurement method used;</w:t>
      </w:r>
    </w:p>
    <w:p w14:paraId="22DD699A" w14:textId="77777777" w:rsidR="0080440E" w:rsidRPr="00491C0D" w:rsidRDefault="0080440E" w:rsidP="00491C0D">
      <w:pPr>
        <w:spacing w:after="0" w:line="360" w:lineRule="auto"/>
        <w:ind w:firstLine="709"/>
        <w:jc w:val="both"/>
        <w:rPr>
          <w:rFonts w:ascii="Times New Roman" w:hAnsi="Times New Roman" w:cs="Times New Roman"/>
          <w:sz w:val="28"/>
          <w:szCs w:val="28"/>
          <w:lang w:val="en-US"/>
        </w:rPr>
      </w:pPr>
      <w:r w:rsidRPr="00491C0D">
        <w:rPr>
          <w:rFonts w:ascii="Times New Roman" w:hAnsi="Times New Roman" w:cs="Times New Roman"/>
          <w:sz w:val="28"/>
          <w:szCs w:val="28"/>
          <w:lang w:val="en-US"/>
        </w:rPr>
        <w:t>• - poor adjustment of measuring equipment;</w:t>
      </w:r>
    </w:p>
    <w:p w14:paraId="2328FE7B" w14:textId="77777777" w:rsidR="0080440E" w:rsidRPr="00491C0D" w:rsidRDefault="0080440E" w:rsidP="00491C0D">
      <w:pPr>
        <w:spacing w:after="0" w:line="360" w:lineRule="auto"/>
        <w:ind w:firstLine="709"/>
        <w:jc w:val="both"/>
        <w:rPr>
          <w:rFonts w:ascii="Times New Roman" w:hAnsi="Times New Roman" w:cs="Times New Roman"/>
          <w:sz w:val="28"/>
          <w:szCs w:val="28"/>
          <w:lang w:val="en-US"/>
        </w:rPr>
      </w:pPr>
      <w:r w:rsidRPr="00491C0D">
        <w:rPr>
          <w:rFonts w:ascii="Times New Roman" w:hAnsi="Times New Roman" w:cs="Times New Roman"/>
          <w:sz w:val="28"/>
          <w:szCs w:val="28"/>
          <w:lang w:val="en-US"/>
        </w:rPr>
        <w:t>• - insufficient constancy of experience conditions;</w:t>
      </w:r>
    </w:p>
    <w:p w14:paraId="76B77DBC" w14:textId="77777777" w:rsidR="0080440E" w:rsidRPr="00491C0D" w:rsidRDefault="0080440E" w:rsidP="00491C0D">
      <w:pPr>
        <w:spacing w:after="0" w:line="360" w:lineRule="auto"/>
        <w:ind w:firstLine="709"/>
        <w:jc w:val="both"/>
        <w:rPr>
          <w:rFonts w:ascii="Times New Roman" w:hAnsi="Times New Roman" w:cs="Times New Roman"/>
          <w:sz w:val="28"/>
          <w:szCs w:val="28"/>
          <w:lang w:val="en-US"/>
        </w:rPr>
      </w:pPr>
      <w:r w:rsidRPr="00491C0D">
        <w:rPr>
          <w:rFonts w:ascii="Times New Roman" w:hAnsi="Times New Roman" w:cs="Times New Roman"/>
          <w:sz w:val="28"/>
          <w:szCs w:val="28"/>
          <w:lang w:val="en-US"/>
        </w:rPr>
        <w:t>• - environmental impact;</w:t>
      </w:r>
    </w:p>
    <w:p w14:paraId="785F9951" w14:textId="77777777" w:rsidR="0080440E" w:rsidRPr="00491C0D" w:rsidRDefault="0080440E" w:rsidP="00491C0D">
      <w:pPr>
        <w:spacing w:after="0" w:line="360" w:lineRule="auto"/>
        <w:ind w:firstLine="709"/>
        <w:jc w:val="both"/>
        <w:rPr>
          <w:rFonts w:ascii="Times New Roman" w:hAnsi="Times New Roman" w:cs="Times New Roman"/>
          <w:sz w:val="28"/>
          <w:szCs w:val="28"/>
          <w:lang w:val="en-US"/>
        </w:rPr>
      </w:pPr>
      <w:r w:rsidRPr="00491C0D">
        <w:rPr>
          <w:rFonts w:ascii="Times New Roman" w:hAnsi="Times New Roman" w:cs="Times New Roman"/>
          <w:sz w:val="28"/>
          <w:szCs w:val="28"/>
          <w:lang w:val="en-US"/>
        </w:rPr>
        <w:t>• - constant errors of the experimenter;</w:t>
      </w:r>
    </w:p>
    <w:p w14:paraId="00F04374" w14:textId="3B3D1A96" w:rsidR="0080440E" w:rsidRPr="00491C0D" w:rsidRDefault="0080440E" w:rsidP="00491C0D">
      <w:pPr>
        <w:spacing w:after="0" w:line="360" w:lineRule="auto"/>
        <w:ind w:firstLine="709"/>
        <w:jc w:val="both"/>
        <w:rPr>
          <w:rFonts w:ascii="Times New Roman" w:hAnsi="Times New Roman" w:cs="Times New Roman"/>
          <w:sz w:val="28"/>
          <w:szCs w:val="28"/>
          <w:lang w:val="en-US"/>
        </w:rPr>
      </w:pPr>
      <w:r w:rsidRPr="00491C0D">
        <w:rPr>
          <w:rFonts w:ascii="Times New Roman" w:hAnsi="Times New Roman" w:cs="Times New Roman"/>
          <w:sz w:val="28"/>
          <w:szCs w:val="28"/>
          <w:lang w:val="en-US"/>
        </w:rPr>
        <w:t>• - unaccounted for influences of other parameters.</w:t>
      </w:r>
    </w:p>
    <w:p w14:paraId="7F91BA70" w14:textId="77777777" w:rsidR="006D1996" w:rsidRPr="00491C0D" w:rsidRDefault="006D1996" w:rsidP="00491C0D">
      <w:pPr>
        <w:spacing w:after="0" w:line="360" w:lineRule="auto"/>
        <w:ind w:firstLine="709"/>
        <w:jc w:val="both"/>
        <w:rPr>
          <w:rFonts w:ascii="Times New Roman" w:hAnsi="Times New Roman" w:cs="Times New Roman"/>
          <w:sz w:val="28"/>
          <w:szCs w:val="28"/>
          <w:lang w:val="en-US"/>
        </w:rPr>
      </w:pPr>
      <w:r w:rsidRPr="00491C0D">
        <w:rPr>
          <w:rFonts w:ascii="Times New Roman" w:hAnsi="Times New Roman" w:cs="Times New Roman"/>
          <w:sz w:val="28"/>
          <w:szCs w:val="28"/>
          <w:lang w:val="en-US"/>
        </w:rPr>
        <w:t>Systematic errors are considered potentially recoverable. To avoid or reduce systematic errors, it is necessary to be critical of research methods, improving them, using more accurate instruments, monitoring their serviceability, etc.</w:t>
      </w:r>
    </w:p>
    <w:p w14:paraId="3231C79B" w14:textId="4D45FBF5" w:rsidR="006D1996" w:rsidRPr="00491C0D" w:rsidRDefault="006D1996" w:rsidP="00491C0D">
      <w:pPr>
        <w:spacing w:after="0" w:line="360" w:lineRule="auto"/>
        <w:ind w:firstLine="709"/>
        <w:jc w:val="both"/>
        <w:rPr>
          <w:rFonts w:ascii="Times New Roman" w:hAnsi="Times New Roman" w:cs="Times New Roman"/>
          <w:sz w:val="28"/>
          <w:szCs w:val="28"/>
          <w:lang w:val="en-US"/>
        </w:rPr>
      </w:pPr>
      <w:r w:rsidRPr="00491C0D">
        <w:rPr>
          <w:rFonts w:ascii="Times New Roman" w:hAnsi="Times New Roman" w:cs="Times New Roman"/>
          <w:sz w:val="28"/>
          <w:szCs w:val="28"/>
          <w:lang w:val="en-US"/>
        </w:rPr>
        <w:t>Random errors (errors) are errors that change their magnitude or sign from experience to experience, with measurements made in the same way and under the same conditions.</w:t>
      </w:r>
    </w:p>
    <w:p w14:paraId="10DFCFF5" w14:textId="4737654A" w:rsidR="00081A94" w:rsidRPr="00491C0D" w:rsidRDefault="00081A94" w:rsidP="00491C0D">
      <w:pPr>
        <w:spacing w:after="0" w:line="360" w:lineRule="auto"/>
        <w:ind w:firstLine="709"/>
        <w:jc w:val="both"/>
        <w:rPr>
          <w:rFonts w:ascii="Times New Roman" w:hAnsi="Times New Roman" w:cs="Times New Roman"/>
          <w:sz w:val="28"/>
          <w:szCs w:val="28"/>
          <w:lang w:val="en-US"/>
        </w:rPr>
      </w:pPr>
      <w:r w:rsidRPr="00491C0D">
        <w:rPr>
          <w:rFonts w:ascii="Times New Roman" w:hAnsi="Times New Roman" w:cs="Times New Roman"/>
          <w:sz w:val="28"/>
          <w:szCs w:val="28"/>
          <w:lang w:val="en-US"/>
        </w:rPr>
        <w:t>Random errors are caused by a large number of random causes acting in each individual dimension in a different, unknown way. Such reasons include random vibrations of individual parts of the device, various changes in the environment (temperature, optical, electrical, magnetic effects, changes in humidity, fluctuation of air), friction, physiological changes in the sensory organs (for example, fatigue) and many other reasons that are practically impossible to exclude. It is impossible to predict the random error value for one measurement in principle. Therefore, you have to repeat measurements to a certain reasonable limit, and process the obtained set of results using the methods of probability theory and mathematical statistics.</w:t>
      </w:r>
    </w:p>
    <w:p w14:paraId="3335A060" w14:textId="3E980360" w:rsidR="00081A94" w:rsidRPr="00491C0D" w:rsidRDefault="00AE777E" w:rsidP="00491C0D">
      <w:pPr>
        <w:spacing w:after="0" w:line="360" w:lineRule="auto"/>
        <w:ind w:firstLine="709"/>
        <w:jc w:val="both"/>
        <w:rPr>
          <w:rFonts w:ascii="Times New Roman" w:hAnsi="Times New Roman" w:cs="Times New Roman"/>
          <w:sz w:val="28"/>
          <w:szCs w:val="28"/>
          <w:lang w:val="en-US"/>
        </w:rPr>
      </w:pPr>
      <w:r w:rsidRPr="00491C0D">
        <w:rPr>
          <w:rFonts w:ascii="Times New Roman" w:hAnsi="Times New Roman" w:cs="Times New Roman"/>
          <w:sz w:val="28"/>
          <w:szCs w:val="28"/>
          <w:lang w:val="en-US"/>
        </w:rPr>
        <w:t xml:space="preserve">Blunders or gross errors (errors) are erroneous measurements or observations resulting from negligence in instrument readings or indiscriminate recording of </w:t>
      </w:r>
      <w:r w:rsidRPr="00491C0D">
        <w:rPr>
          <w:rFonts w:ascii="Times New Roman" w:hAnsi="Times New Roman" w:cs="Times New Roman"/>
          <w:sz w:val="28"/>
          <w:szCs w:val="28"/>
          <w:lang w:val="en-US"/>
        </w:rPr>
        <w:lastRenderedPageBreak/>
        <w:t>readings, when the instrument is incorrectly switched on, or when the experience (stress change, material contamination, etc.) is violated. Such erroneous data should be discarded or repeated (control) measurements made.</w:t>
      </w:r>
    </w:p>
    <w:sectPr w:rsidR="00081A94" w:rsidRPr="00491C0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436"/>
    <w:rsid w:val="0004252E"/>
    <w:rsid w:val="00060653"/>
    <w:rsid w:val="00081A94"/>
    <w:rsid w:val="000D5436"/>
    <w:rsid w:val="002D0225"/>
    <w:rsid w:val="00491C0D"/>
    <w:rsid w:val="00583142"/>
    <w:rsid w:val="00632AFF"/>
    <w:rsid w:val="006D1996"/>
    <w:rsid w:val="0080440E"/>
    <w:rsid w:val="00814A31"/>
    <w:rsid w:val="00853AA1"/>
    <w:rsid w:val="00AE77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6228A"/>
  <w15:chartTrackingRefBased/>
  <w15:docId w15:val="{FE9BCD03-C05D-4CA6-9E68-4879037FF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641</Words>
  <Characters>3658</Characters>
  <Application>Microsoft Office Word</Application>
  <DocSecurity>0</DocSecurity>
  <Lines>30</Lines>
  <Paragraphs>8</Paragraphs>
  <ScaleCrop>false</ScaleCrop>
  <Company/>
  <LinksUpToDate>false</LinksUpToDate>
  <CharactersWithSpaces>4291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14</cp:revision>
  <dcterms:created xsi:type="dcterms:W3CDTF">2021-10-31T18:06:00Z</dcterms:created>
  <dcterms:modified xsi:type="dcterms:W3CDTF">2021-10-31T18:13:00Z</dcterms:modified>
</cp:coreProperties>
</file>